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Project Proposal</w:t>
      </w:r>
    </w:p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Introduction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This project proposal aims to outline the key objectives and strategies for the development of an innovative mobile application.</w:t>
      </w:r>
    </w:p>
    <w:p>
      <w:pPr>
        <w:rPr>
          <w:rFonts w:hint="default"/>
          <w:lang w:val="en-US"/>
        </w:rPr>
      </w:pPr>
    </w:p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Project Overview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The proposed mobile application, named "TaskTracker," will serve as a task management tool to assist individuals in organizing and tracking their daily tasks efficiently.</w:t>
      </w:r>
    </w:p>
    <w:p>
      <w:pPr>
        <w:rPr>
          <w:rFonts w:hint="default"/>
          <w:lang w:val="en-US"/>
        </w:rPr>
      </w:pPr>
    </w:p>
    <w:p>
      <w:pPr>
        <w:pStyle w:val="4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Features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Intuitive user interface for easy task input and management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Real-time notifications and reminders for upcoming deadlines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Task categorization and prioritization capabilities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Collaboration features for team-based projects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Integration with popular calendar applications</w:t>
      </w:r>
    </w:p>
    <w:p>
      <w:pPr>
        <w:numPr>
          <w:numId w:val="0"/>
        </w:numPr>
        <w:ind w:leftChars="0"/>
        <w:rPr>
          <w:rFonts w:hint="default"/>
          <w:lang w:val="en-US"/>
        </w:rPr>
      </w:pPr>
    </w:p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Implementation Plan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The implementation plan for TaskTracker involves the following phases:</w:t>
      </w:r>
    </w:p>
    <w:p>
      <w:pPr>
        <w:rPr>
          <w:rFonts w:hint="default"/>
          <w:lang w:val="en-US"/>
        </w:rPr>
      </w:pP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Phase 1: Requirements Gathering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During this phase, we will conduct user research and gather requirements to define the scope and functionalities of the mobile application.</w:t>
      </w:r>
    </w:p>
    <w:p>
      <w:pPr>
        <w:rPr>
          <w:rFonts w:hint="default"/>
          <w:lang w:val="en-US"/>
        </w:rPr>
      </w:pPr>
    </w:p>
    <w:p>
      <w:pPr>
        <w:pStyle w:val="4"/>
        <w:bidi w:val="0"/>
        <w:rPr>
          <w:rFonts w:hint="default"/>
          <w:lang w:val="en-US"/>
        </w:rPr>
      </w:pPr>
      <w:r>
        <w:rPr>
          <w:rFonts w:hint="default"/>
          <w:lang w:val="en-US" w:eastAsia="zh-CN"/>
        </w:rPr>
        <w:t>Phase 2: Design and Development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The design and development phase will involve creating wireframes, designing the user interface, and implementing the core features of TaskTracker.</w:t>
      </w:r>
    </w:p>
    <w:p>
      <w:pPr>
        <w:rPr>
          <w:rFonts w:hint="default"/>
          <w:lang w:val="en-US"/>
        </w:rPr>
      </w:pPr>
    </w:p>
    <w:p>
      <w:pPr>
        <w:pStyle w:val="5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Milestones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Milestone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Target Date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Requirements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July 15,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Design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August 1,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Development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September 1,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Testing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October 1, 2023</w:t>
            </w:r>
          </w:p>
        </w:tc>
      </w:tr>
    </w:tbl>
    <w:p>
      <w:pPr>
        <w:rPr>
          <w:rFonts w:hint="default"/>
          <w:lang w:val="en-US"/>
        </w:rPr>
      </w:pP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Phase 3: Testing and Quality Assurance</w:t>
      </w:r>
    </w:p>
    <w:p>
      <w:pPr>
        <w:rPr>
          <w:rFonts w:hint="default"/>
          <w:sz w:val="40"/>
          <w:szCs w:val="40"/>
          <w:lang w:val="en-US" w:eastAsia="zh-CN"/>
        </w:rPr>
      </w:pPr>
      <w:r>
        <w:rPr>
          <w:rFonts w:hint="default"/>
          <w:sz w:val="40"/>
          <w:szCs w:val="40"/>
          <w:lang w:val="en-US" w:eastAsia="zh-CN"/>
        </w:rPr>
        <w:t>Rigorous testing and quality assurance procedures will be implemented to ensure the stability, performance, and usability of TaskTracker.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0500" cy="2950845"/>
            <wp:effectExtent l="0" t="0" r="6350" b="1270"/>
            <wp:docPr id="2" name="Picture 2" descr="Does Linux have a recycle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es Linux have a recycle b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Conclusion</w:t>
      </w:r>
    </w:p>
    <w:p>
      <w:pPr>
        <w:jc w:val="center"/>
        <w:rPr>
          <w:rFonts w:hint="default" w:ascii="Times New Roman" w:hAnsi="Times New Roman" w:cs="Times New Roman"/>
          <w:color w:val="2E75B6" w:themeColor="accent1" w:themeShade="BF"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color w:val="2E75B6" w:themeColor="accent1" w:themeShade="BF"/>
          <w:sz w:val="44"/>
          <w:szCs w:val="44"/>
          <w:lang w:val="en-US"/>
        </w:rPr>
        <w:t>The TaskTracker mobile application will revolutionize the way individuals manage their tasks, providing a user-friendly and feature-rich experience. With the proposed implementation plan, we are confident in delivering a high-quality and successful product.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ymbol">
    <w:altName w:val="Poppins Extra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Poppins ExtraLight">
    <w:panose1 w:val="00000300000000000000"/>
    <w:charset w:val="00"/>
    <w:family w:val="auto"/>
    <w:pitch w:val="default"/>
    <w:sig w:usb0="00008007" w:usb1="00000000" w:usb2="00000000" w:usb3="00000000" w:csb0="20000093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63E71"/>
    <w:multiLevelType w:val="singleLevel"/>
    <w:tmpl w:val="7EF63E7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3DBA3"/>
    <w:rsid w:val="1FD42B81"/>
    <w:rsid w:val="3F9F7EA2"/>
    <w:rsid w:val="4F7D8E11"/>
    <w:rsid w:val="771BE4EF"/>
    <w:rsid w:val="7F33DBA3"/>
    <w:rsid w:val="7FAFCE42"/>
    <w:rsid w:val="7FFE18A3"/>
    <w:rsid w:val="7FFE5687"/>
    <w:rsid w:val="F1DBD0DD"/>
    <w:rsid w:val="F3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2023-06-20T10:54:00Z</dcterms:created>
  <dc:creator>hoofhoof</dc:creator>
  <cp:lastModifiedBy>hoofhoof</cp:lastModifiedBy>
  <dcterms:modified xsi:type="dcterms:W3CDTF">2023-06-20T13:25:51Z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